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966F5" w14:textId="77777777" w:rsidR="00E335A0" w:rsidRDefault="00E335A0">
      <w:bookmarkStart w:id="0" w:name="_GoBack"/>
      <w:bookmarkEnd w:id="0"/>
    </w:p>
    <w:p w14:paraId="4F3FA49D" w14:textId="77777777" w:rsidR="006E0625" w:rsidRDefault="006E0625" w:rsidP="006E0625">
      <w:pPr>
        <w:jc w:val="center"/>
        <w:rPr>
          <w:b/>
          <w:sz w:val="28"/>
          <w:szCs w:val="28"/>
        </w:rPr>
      </w:pPr>
      <w:r w:rsidRPr="006E0625">
        <w:rPr>
          <w:b/>
          <w:sz w:val="28"/>
          <w:szCs w:val="28"/>
        </w:rPr>
        <w:t xml:space="preserve">Postdoctoral position </w:t>
      </w:r>
    </w:p>
    <w:p w14:paraId="579AEC2E" w14:textId="77777777" w:rsidR="006E0625" w:rsidRPr="006E0625" w:rsidRDefault="006E0625" w:rsidP="006E0625">
      <w:pPr>
        <w:jc w:val="center"/>
        <w:rPr>
          <w:b/>
          <w:sz w:val="28"/>
          <w:szCs w:val="28"/>
        </w:rPr>
      </w:pPr>
      <w:proofErr w:type="gramStart"/>
      <w:r w:rsidRPr="006E0625">
        <w:rPr>
          <w:b/>
          <w:sz w:val="28"/>
          <w:szCs w:val="28"/>
        </w:rPr>
        <w:t>in</w:t>
      </w:r>
      <w:proofErr w:type="gramEnd"/>
      <w:r w:rsidRPr="006E0625">
        <w:rPr>
          <w:b/>
          <w:sz w:val="28"/>
          <w:szCs w:val="28"/>
        </w:rPr>
        <w:t xml:space="preserve"> Computer</w:t>
      </w:r>
      <w:r w:rsidR="00CF30B6">
        <w:rPr>
          <w:b/>
          <w:sz w:val="28"/>
          <w:szCs w:val="28"/>
        </w:rPr>
        <w:t xml:space="preserve"> Mode</w:t>
      </w:r>
      <w:r w:rsidRPr="006E0625">
        <w:rPr>
          <w:b/>
          <w:sz w:val="28"/>
          <w:szCs w:val="28"/>
        </w:rPr>
        <w:t>l</w:t>
      </w:r>
      <w:r w:rsidR="00CF30B6">
        <w:rPr>
          <w:b/>
          <w:sz w:val="28"/>
          <w:szCs w:val="28"/>
        </w:rPr>
        <w:t>l</w:t>
      </w:r>
      <w:r w:rsidRPr="006E0625">
        <w:rPr>
          <w:b/>
          <w:sz w:val="28"/>
          <w:szCs w:val="28"/>
        </w:rPr>
        <w:t>ing of Viscoelastic Core-Shell Droplets</w:t>
      </w:r>
    </w:p>
    <w:p w14:paraId="6D63960C" w14:textId="77777777" w:rsidR="006E0625" w:rsidRPr="006E0625" w:rsidRDefault="006E0625" w:rsidP="006E0625">
      <w:pPr>
        <w:jc w:val="center"/>
        <w:rPr>
          <w:b/>
          <w:sz w:val="28"/>
          <w:szCs w:val="28"/>
        </w:rPr>
      </w:pPr>
      <w:proofErr w:type="spellStart"/>
      <w:r w:rsidRPr="006E0625">
        <w:rPr>
          <w:b/>
          <w:sz w:val="28"/>
          <w:szCs w:val="28"/>
        </w:rPr>
        <w:t>Université</w:t>
      </w:r>
      <w:proofErr w:type="spellEnd"/>
      <w:r w:rsidRPr="006E0625">
        <w:rPr>
          <w:b/>
          <w:sz w:val="28"/>
          <w:szCs w:val="28"/>
        </w:rPr>
        <w:t xml:space="preserve"> de Grenoble-</w:t>
      </w:r>
      <w:proofErr w:type="spellStart"/>
      <w:r w:rsidRPr="006E0625">
        <w:rPr>
          <w:b/>
          <w:sz w:val="28"/>
          <w:szCs w:val="28"/>
        </w:rPr>
        <w:t>Alpes</w:t>
      </w:r>
      <w:proofErr w:type="spellEnd"/>
      <w:r w:rsidRPr="006E0625">
        <w:rPr>
          <w:b/>
          <w:sz w:val="28"/>
          <w:szCs w:val="28"/>
        </w:rPr>
        <w:t xml:space="preserve">, </w:t>
      </w:r>
      <w:proofErr w:type="spellStart"/>
      <w:r w:rsidRPr="006E0625">
        <w:rPr>
          <w:b/>
          <w:sz w:val="28"/>
          <w:szCs w:val="28"/>
        </w:rPr>
        <w:t>Labex</w:t>
      </w:r>
      <w:proofErr w:type="spellEnd"/>
      <w:r w:rsidRPr="006E0625">
        <w:rPr>
          <w:b/>
          <w:sz w:val="28"/>
          <w:szCs w:val="28"/>
        </w:rPr>
        <w:t xml:space="preserve"> Tec21</w:t>
      </w:r>
    </w:p>
    <w:p w14:paraId="2080356F" w14:textId="77777777" w:rsidR="006E0625" w:rsidRPr="006E0625" w:rsidRDefault="006E0625" w:rsidP="006E0625">
      <w:pPr>
        <w:jc w:val="center"/>
        <w:rPr>
          <w:b/>
          <w:sz w:val="28"/>
          <w:szCs w:val="28"/>
        </w:rPr>
      </w:pPr>
      <w:r w:rsidRPr="006E0625">
        <w:rPr>
          <w:b/>
          <w:sz w:val="28"/>
          <w:szCs w:val="28"/>
        </w:rPr>
        <w:t>Grenoble, France</w:t>
      </w:r>
    </w:p>
    <w:p w14:paraId="718EAC87" w14:textId="77777777" w:rsidR="006E0625" w:rsidRDefault="006E0625"/>
    <w:p w14:paraId="097DA2A5" w14:textId="77777777" w:rsidR="006E0625" w:rsidRDefault="006E0625" w:rsidP="00D11D8F">
      <w:pPr>
        <w:pStyle w:val="Paragraphedeliste"/>
        <w:numPr>
          <w:ilvl w:val="0"/>
          <w:numId w:val="1"/>
        </w:numPr>
        <w:jc w:val="both"/>
      </w:pPr>
      <w:r>
        <w:t xml:space="preserve">Opportunity to contribute to a research program with </w:t>
      </w:r>
      <w:r w:rsidR="00AA7034">
        <w:t xml:space="preserve">strong </w:t>
      </w:r>
      <w:r>
        <w:t>international growing interest creating numerical models of viscoelastic</w:t>
      </w:r>
      <w:r w:rsidR="00D11D8F">
        <w:t xml:space="preserve"> interfacial mechanics governing the </w:t>
      </w:r>
      <w:proofErr w:type="spellStart"/>
      <w:r w:rsidR="00D11D8F">
        <w:t>behavior</w:t>
      </w:r>
      <w:proofErr w:type="spellEnd"/>
      <w:r w:rsidR="00D11D8F">
        <w:t xml:space="preserve"> of complex droplets and core-shell soft particles in flow.</w:t>
      </w:r>
      <w:r w:rsidR="009043D8">
        <w:t xml:space="preserve"> </w:t>
      </w:r>
      <w:r w:rsidR="00AA7034">
        <w:t xml:space="preserve"> Results are expected to provide a deep un</w:t>
      </w:r>
      <w:r w:rsidR="00CF30B6">
        <w:t>derstanding of the stability,</w:t>
      </w:r>
      <w:r w:rsidR="00AA7034">
        <w:t xml:space="preserve"> the dynamics and the </w:t>
      </w:r>
      <w:r w:rsidR="00743D1C">
        <w:t>breakup</w:t>
      </w:r>
      <w:r w:rsidR="00AA7034">
        <w:t xml:space="preserve"> of such microfluidic systems involved in many fields as food science, </w:t>
      </w:r>
      <w:proofErr w:type="spellStart"/>
      <w:r w:rsidR="00AA7034">
        <w:t>medecine</w:t>
      </w:r>
      <w:proofErr w:type="spellEnd"/>
      <w:r w:rsidR="00AA7034">
        <w:t>, cosmetics and so on.</w:t>
      </w:r>
      <w:r w:rsidR="00CF30B6">
        <w:t xml:space="preserve"> Comparisons with own experiments will be performed.</w:t>
      </w:r>
    </w:p>
    <w:p w14:paraId="33D54120" w14:textId="77777777" w:rsidR="009043D8" w:rsidRDefault="00D11D8F" w:rsidP="00D11D8F">
      <w:pPr>
        <w:pStyle w:val="Paragraphedeliste"/>
        <w:numPr>
          <w:ilvl w:val="0"/>
          <w:numId w:val="1"/>
        </w:numPr>
        <w:jc w:val="both"/>
      </w:pPr>
      <w:r>
        <w:t>Located at</w:t>
      </w:r>
      <w:r w:rsidR="009043D8">
        <w:t xml:space="preserve"> Grenoble, an exciting scientific city in </w:t>
      </w:r>
      <w:proofErr w:type="spellStart"/>
      <w:r w:rsidR="009043D8">
        <w:t>french</w:t>
      </w:r>
      <w:proofErr w:type="spellEnd"/>
      <w:r w:rsidR="009043D8">
        <w:t xml:space="preserve"> </w:t>
      </w:r>
      <w:proofErr w:type="spellStart"/>
      <w:r w:rsidR="009043D8">
        <w:t>Alpes</w:t>
      </w:r>
      <w:proofErr w:type="spellEnd"/>
      <w:r w:rsidR="009043D8">
        <w:t xml:space="preserve"> mountains</w:t>
      </w:r>
    </w:p>
    <w:p w14:paraId="17303069" w14:textId="77777777" w:rsidR="00D11D8F" w:rsidRDefault="009043D8" w:rsidP="00D11D8F">
      <w:pPr>
        <w:pStyle w:val="Paragraphedeliste"/>
        <w:numPr>
          <w:ilvl w:val="0"/>
          <w:numId w:val="1"/>
        </w:numPr>
        <w:jc w:val="both"/>
      </w:pPr>
      <w:r>
        <w:t>Full-time, 1 year contract.</w:t>
      </w:r>
    </w:p>
    <w:p w14:paraId="2EBDE012" w14:textId="77777777" w:rsidR="00545230" w:rsidRDefault="00545230" w:rsidP="00545230">
      <w:pPr>
        <w:pStyle w:val="Paragraphedeliste"/>
        <w:jc w:val="both"/>
      </w:pPr>
    </w:p>
    <w:p w14:paraId="4549E7A8" w14:textId="77777777" w:rsidR="00545230" w:rsidRDefault="00545230" w:rsidP="00743D1C">
      <w:pPr>
        <w:jc w:val="both"/>
      </w:pPr>
    </w:p>
    <w:p w14:paraId="5BCFC8E4" w14:textId="06B16838" w:rsidR="00BD711B" w:rsidRDefault="00BD711B" w:rsidP="00545230">
      <w:pPr>
        <w:pStyle w:val="Paragraphedeliste"/>
        <w:ind w:left="360"/>
        <w:jc w:val="both"/>
      </w:pPr>
      <w:r>
        <w:t>The physics of soft core-shell particles in flow concern</w:t>
      </w:r>
      <w:r w:rsidR="00BA15D2">
        <w:t>s</w:t>
      </w:r>
      <w:r>
        <w:t xml:space="preserve"> many applied and fundamental scie</w:t>
      </w:r>
      <w:r w:rsidR="00BA15D2">
        <w:t>ntific fields. The shape of soft</w:t>
      </w:r>
      <w:r>
        <w:t xml:space="preserve"> particles results from fluid-structure interactions between the interface and the flow. </w:t>
      </w:r>
      <w:r w:rsidR="00BA15D2">
        <w:t xml:space="preserve">The numerical </w:t>
      </w:r>
      <w:r w:rsidR="00247D18">
        <w:t xml:space="preserve">complexity is that the searched solution is the shape of the particle. There are different methods to track the interface, each one has its </w:t>
      </w:r>
      <w:r w:rsidR="00003A94">
        <w:t>benefits and drawbacks</w:t>
      </w:r>
      <w:r w:rsidR="00247D18">
        <w:t>. We have developed a BEM-FEM code for which only the interfacial mechanical properties are necessary to know.</w:t>
      </w:r>
      <w:r w:rsidR="00003A94">
        <w:t xml:space="preserve"> It is valid in the limit of Stokes flow.</w:t>
      </w:r>
      <w:r w:rsidR="00247D18">
        <w:t xml:space="preserve"> Various kinds of surface rheology are developed well adapted to vesicles, capsules, </w:t>
      </w:r>
      <w:proofErr w:type="spellStart"/>
      <w:r w:rsidR="00247D18">
        <w:t>polymersomes</w:t>
      </w:r>
      <w:proofErr w:type="spellEnd"/>
      <w:r w:rsidR="00247D18">
        <w:t xml:space="preserve"> and clean droplets. </w:t>
      </w:r>
    </w:p>
    <w:p w14:paraId="22D450B8" w14:textId="4AA1729E" w:rsidR="00545230" w:rsidRDefault="00003A94" w:rsidP="00003A94">
      <w:pPr>
        <w:pStyle w:val="Paragraphedeliste"/>
        <w:ind w:left="360"/>
        <w:jc w:val="both"/>
      </w:pPr>
      <w:r>
        <w:t xml:space="preserve">The program is dual: </w:t>
      </w:r>
      <w:proofErr w:type="spellStart"/>
      <w:r>
        <w:t>i</w:t>
      </w:r>
      <w:proofErr w:type="spellEnd"/>
      <w:r>
        <w:t>) numerical investigations of some physical configurations and ii) numerical developm</w:t>
      </w:r>
      <w:r w:rsidR="00F765E4">
        <w:t>ents to include new algorithms (Fast Multipole Method, new method for the fluid solver, lubrication, GPU optimisation...).</w:t>
      </w:r>
    </w:p>
    <w:p w14:paraId="240E10A6" w14:textId="311F8247" w:rsidR="00F765E4" w:rsidRDefault="00F765E4" w:rsidP="00003A94">
      <w:pPr>
        <w:pStyle w:val="Paragraphedeliste"/>
        <w:ind w:left="360"/>
        <w:jc w:val="both"/>
      </w:pPr>
      <w:r>
        <w:t xml:space="preserve">The candidates are expected to have skills in numerical computing and in fluid mechanics and multiphasic systems. </w:t>
      </w:r>
      <w:r w:rsidR="008F1800">
        <w:t>A good knowledge of these physical systems (droplets, soft matter, interface, elasticity...) will be an advantage.</w:t>
      </w:r>
    </w:p>
    <w:p w14:paraId="46296F92" w14:textId="77777777" w:rsidR="00545230" w:rsidRDefault="00545230" w:rsidP="00545230">
      <w:pPr>
        <w:pStyle w:val="Paragraphedeliste"/>
        <w:ind w:left="360"/>
        <w:jc w:val="both"/>
      </w:pPr>
    </w:p>
    <w:p w14:paraId="3EAA1961" w14:textId="77777777" w:rsidR="00545230" w:rsidRDefault="00545230" w:rsidP="00545230">
      <w:pPr>
        <w:pStyle w:val="Paragraphedeliste"/>
        <w:ind w:left="360"/>
        <w:jc w:val="both"/>
      </w:pPr>
      <w:r>
        <w:t xml:space="preserve">Intending applicants are welcome to seek further information by emailing </w:t>
      </w:r>
      <w:hyperlink r:id="rId5" w:history="1">
        <w:r w:rsidRPr="00A47A49">
          <w:rPr>
            <w:rStyle w:val="Lienhypertexte"/>
          </w:rPr>
          <w:t>marc.leonetti@univ-grenoble-alpes.fr</w:t>
        </w:r>
      </w:hyperlink>
      <w:r>
        <w:t xml:space="preserve"> and </w:t>
      </w:r>
      <w:hyperlink r:id="rId6" w:history="1">
        <w:r w:rsidRPr="00A47A49">
          <w:rPr>
            <w:rStyle w:val="Lienhypertexte"/>
          </w:rPr>
          <w:t>giovanni.ghigliotti@univ-grenoble-alpes.fr</w:t>
        </w:r>
      </w:hyperlink>
    </w:p>
    <w:p w14:paraId="1E9C7E99" w14:textId="77777777" w:rsidR="00545230" w:rsidRDefault="00545230" w:rsidP="00545230">
      <w:pPr>
        <w:pStyle w:val="Paragraphedeliste"/>
        <w:ind w:left="360"/>
        <w:jc w:val="both"/>
      </w:pPr>
    </w:p>
    <w:sectPr w:rsidR="00545230" w:rsidSect="00E335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C49DC"/>
    <w:multiLevelType w:val="hybridMultilevel"/>
    <w:tmpl w:val="1DAA4F88"/>
    <w:lvl w:ilvl="0" w:tplc="24BA4AC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25"/>
    <w:rsid w:val="00003A94"/>
    <w:rsid w:val="00247D18"/>
    <w:rsid w:val="003A7415"/>
    <w:rsid w:val="00545230"/>
    <w:rsid w:val="006E0625"/>
    <w:rsid w:val="00743D1C"/>
    <w:rsid w:val="00783C57"/>
    <w:rsid w:val="008F1800"/>
    <w:rsid w:val="009043D8"/>
    <w:rsid w:val="009A53D2"/>
    <w:rsid w:val="009F1CEF"/>
    <w:rsid w:val="00AA7034"/>
    <w:rsid w:val="00BA15D2"/>
    <w:rsid w:val="00BD711B"/>
    <w:rsid w:val="00BE1864"/>
    <w:rsid w:val="00C46375"/>
    <w:rsid w:val="00CF30B6"/>
    <w:rsid w:val="00D11D8F"/>
    <w:rsid w:val="00E335A0"/>
    <w:rsid w:val="00EE7F3A"/>
    <w:rsid w:val="00F7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F9510"/>
  <w14:defaultImageDpi w14:val="300"/>
  <w15:docId w15:val="{B1184F64-218A-42C2-8319-D63F2E14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06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5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vanni.ghigliotti@univ-grenoble-alpes.fr" TargetMode="External"/><Relationship Id="rId5" Type="http://schemas.openxmlformats.org/officeDocument/2006/relationships/hyperlink" Target="mailto:marc.leonetti@univ-grenoble-alp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IRPHE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Leonetti</dc:creator>
  <cp:keywords/>
  <dc:description/>
  <cp:lastModifiedBy>Mathieu Tilquin</cp:lastModifiedBy>
  <cp:revision>2</cp:revision>
  <dcterms:created xsi:type="dcterms:W3CDTF">2020-05-13T07:28:00Z</dcterms:created>
  <dcterms:modified xsi:type="dcterms:W3CDTF">2020-05-13T07:28:00Z</dcterms:modified>
</cp:coreProperties>
</file>